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“人工智能与高质量数据集高价值场景创新大赛”拟获奖项目名单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58" w:firstLineChars="19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一、一等奖（暨推荐全国总决赛）获奖名单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53990" cy="1143635"/>
            <wp:effectExtent l="0" t="0" r="3810" b="12065"/>
            <wp:docPr id="4" name="图片 4" descr="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一等奖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58" w:firstLineChars="19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二、二等奖获奖名单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40655" cy="2665730"/>
            <wp:effectExtent l="0" t="0" r="4445" b="1270"/>
            <wp:docPr id="5" name="图片 5" descr="二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二等奖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58" w:firstLineChars="19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三、三等奖获奖名单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59070" cy="4196715"/>
            <wp:effectExtent l="0" t="0" r="11430" b="6985"/>
            <wp:docPr id="6" name="图片 6" descr="三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三等奖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18" w:firstLineChars="190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  <w:r>
        <w:rPr>
          <w:rFonts w:hint="eastAsia" w:ascii="楷体" w:hAnsi="楷体" w:eastAsia="楷体" w:cs="楷体"/>
          <w:sz w:val="22"/>
          <w:szCs w:val="22"/>
        </w:rPr>
        <w:t>注：优胜奖</w:t>
      </w: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及</w:t>
      </w:r>
      <w:r>
        <w:rPr>
          <w:rFonts w:hint="eastAsia" w:ascii="楷体" w:hAnsi="楷体" w:eastAsia="楷体" w:cs="楷体"/>
          <w:sz w:val="22"/>
          <w:szCs w:val="22"/>
        </w:rPr>
        <w:t>专项奖另行公布。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4ZTQ1NmFlODEwNGQ4MjYwOTExNzFjYjg1OGNiZTIifQ=="/>
  </w:docVars>
  <w:rsids>
    <w:rsidRoot w:val="3CBC7368"/>
    <w:rsid w:val="33263FCB"/>
    <w:rsid w:val="3CBC7368"/>
    <w:rsid w:val="4A013649"/>
    <w:rsid w:val="68F96F8F"/>
    <w:rsid w:val="778C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490</Characters>
  <Lines>0</Lines>
  <Paragraphs>0</Paragraphs>
  <TotalTime>14</TotalTime>
  <ScaleCrop>false</ScaleCrop>
  <LinksUpToDate>false</LinksUpToDate>
  <CharactersWithSpaces>490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2026-09-04T13:15:00Z</dcterms:created>
  <dc:creator>PKPM-JL</dc:creator>
  <cp:lastModifiedBy>ly</cp:lastModifiedBy>
  <dcterms:modified xsi:type="dcterms:W3CDTF">2026-09-05T13:25:29Z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4B2318A29FC542079597C0D618CE19F9_13</vt:lpwstr>
  </property>
  <property fmtid="{D5CDD505-2E9C-101B-9397-08002B2CF9AE}" pid="4" name="KSOTemplateDocerSaveRecord">
    <vt:lpwstr>eyJoZGlkIjoiOWZlNjBmNzc3NjMyN2M4ZTZjZDU2MTMzYmJkNjU3MGIiLCJ1c2VySWQiOiIxMDQyMjk5MDc5In0=</vt:lpwstr>
  </property>
</Properties>
</file>